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98" w:rsidRDefault="003F1C9F" w:rsidP="003F1C9F">
      <w:pPr>
        <w:spacing w:line="312" w:lineRule="auto"/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3F1C9F">
        <w:rPr>
          <w:rFonts w:asciiTheme="minorEastAsia" w:hAnsiTheme="minorEastAsia" w:hint="eastAsia"/>
          <w:b/>
          <w:sz w:val="36"/>
          <w:szCs w:val="36"/>
        </w:rPr>
        <w:t>维护国家安全，你我共同守护！</w:t>
      </w:r>
    </w:p>
    <w:p w:rsidR="003F1C9F" w:rsidRPr="003F1C9F" w:rsidRDefault="003F1C9F" w:rsidP="003F1C9F">
      <w:pPr>
        <w:spacing w:line="312" w:lineRule="auto"/>
        <w:jc w:val="center"/>
        <w:rPr>
          <w:rFonts w:asciiTheme="minorEastAsia" w:hAnsiTheme="minorEastAsia" w:hint="eastAsia"/>
          <w:b/>
          <w:sz w:val="36"/>
          <w:szCs w:val="36"/>
        </w:rPr>
      </w:pPr>
    </w:p>
    <w:p w:rsidR="003F1C9F" w:rsidRPr="003F1C9F" w:rsidRDefault="003F1C9F" w:rsidP="003F1C9F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3F1C9F">
        <w:rPr>
          <w:rFonts w:asciiTheme="minorEastAsia" w:hAnsiTheme="minorEastAsia" w:hint="eastAsia"/>
          <w:sz w:val="24"/>
          <w:szCs w:val="24"/>
        </w:rPr>
        <w:t>今天是4月15号，也是第5个</w:t>
      </w:r>
    </w:p>
    <w:p w:rsidR="003F1C9F" w:rsidRPr="003F1C9F" w:rsidRDefault="003F1C9F" w:rsidP="003F1C9F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3F1C9F" w:rsidRPr="003F1C9F" w:rsidRDefault="003F1C9F" w:rsidP="003F1C9F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3F1C9F">
        <w:rPr>
          <w:rFonts w:asciiTheme="minorEastAsia" w:hAnsiTheme="minorEastAsia" w:hint="eastAsia"/>
          <w:sz w:val="24"/>
          <w:szCs w:val="24"/>
        </w:rPr>
        <w:t xml:space="preserve">　　“全民国家安全教育日”</w:t>
      </w:r>
    </w:p>
    <w:p w:rsidR="003F1C9F" w:rsidRPr="003F1C9F" w:rsidRDefault="003F1C9F" w:rsidP="003F1C9F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3F1C9F" w:rsidRPr="003F1C9F" w:rsidRDefault="003F1C9F" w:rsidP="003F1C9F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3F1C9F">
        <w:rPr>
          <w:rFonts w:asciiTheme="minorEastAsia" w:hAnsiTheme="minorEastAsia" w:hint="eastAsia"/>
          <w:sz w:val="24"/>
          <w:szCs w:val="24"/>
        </w:rPr>
        <w:t xml:space="preserve">　　今年的活动主题为“坚持总体国家安全观，统筹传统安全和非传统安全，为决胜全面建成小康社会提供坚强保障”。</w:t>
      </w:r>
    </w:p>
    <w:p w:rsidR="003F1C9F" w:rsidRPr="003F1C9F" w:rsidRDefault="003F1C9F" w:rsidP="003F1C9F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3F1C9F" w:rsidRPr="003F1C9F" w:rsidRDefault="003F1C9F" w:rsidP="003F1C9F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3F1C9F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3F1C9F" w:rsidRPr="003F1C9F" w:rsidRDefault="003F1C9F" w:rsidP="003F1C9F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3F1C9F" w:rsidRPr="003F1C9F" w:rsidRDefault="003F1C9F" w:rsidP="003F1C9F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3F1C9F">
        <w:rPr>
          <w:rFonts w:asciiTheme="minorEastAsia" w:hAnsiTheme="minorEastAsia" w:hint="eastAsia"/>
          <w:sz w:val="24"/>
          <w:szCs w:val="24"/>
        </w:rPr>
        <w:t xml:space="preserve">　　等等……“国家安全？听着好像离我们有点遥远。”“这好像和我们关系不大啊。”……</w:t>
      </w:r>
    </w:p>
    <w:p w:rsidR="003F1C9F" w:rsidRPr="003F1C9F" w:rsidRDefault="003F1C9F" w:rsidP="003F1C9F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3F1C9F" w:rsidRPr="003F1C9F" w:rsidRDefault="003F1C9F" w:rsidP="003F1C9F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3F1C9F">
        <w:rPr>
          <w:rFonts w:asciiTheme="minorEastAsia" w:hAnsiTheme="minorEastAsia" w:hint="eastAsia"/>
          <w:sz w:val="24"/>
          <w:szCs w:val="24"/>
        </w:rPr>
        <w:t xml:space="preserve">　　NO！NO！NO！国家安全不仅关乎国家的兴亡，还关乎每个公民的切身利益。维护国家安全，需要发挥每个公民的力量！</w:t>
      </w:r>
    </w:p>
    <w:p w:rsidR="003F1C9F" w:rsidRPr="003F1C9F" w:rsidRDefault="003F1C9F" w:rsidP="003F1C9F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3F1C9F" w:rsidRPr="003F1C9F" w:rsidRDefault="003F1C9F" w:rsidP="003F1C9F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3F1C9F">
        <w:rPr>
          <w:rFonts w:asciiTheme="minorEastAsia" w:hAnsiTheme="minorEastAsia" w:hint="eastAsia"/>
          <w:sz w:val="24"/>
          <w:szCs w:val="24"/>
        </w:rPr>
        <w:t xml:space="preserve">　　“备豫不虞，为国常道。”我们前进的道路不可能一帆风顺，越是前景光明，越是要增强忧患意识，全面认识和有力应对一些重大风险挑战，不断提高国家安全能力。</w:t>
      </w:r>
    </w:p>
    <w:p w:rsidR="003F1C9F" w:rsidRPr="003F1C9F" w:rsidRDefault="003F1C9F" w:rsidP="003F1C9F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3F1C9F" w:rsidRPr="003F1C9F" w:rsidRDefault="003F1C9F" w:rsidP="003F1C9F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3F1C9F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3F1C9F" w:rsidRPr="003F1C9F" w:rsidRDefault="003F1C9F" w:rsidP="003F1C9F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3F1C9F" w:rsidRPr="003F1C9F" w:rsidRDefault="003F1C9F" w:rsidP="003F1C9F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3F1C9F">
        <w:rPr>
          <w:rFonts w:asciiTheme="minorEastAsia" w:hAnsiTheme="minorEastAsia" w:hint="eastAsia"/>
          <w:sz w:val="24"/>
          <w:szCs w:val="24"/>
        </w:rPr>
        <w:t xml:space="preserve">　　全民国家安全教育日是为了增强全民国家安全意识，维护国家安全而设立的节日。</w:t>
      </w:r>
    </w:p>
    <w:p w:rsidR="003F1C9F" w:rsidRPr="003F1C9F" w:rsidRDefault="003F1C9F" w:rsidP="003F1C9F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3F1C9F" w:rsidRPr="003F1C9F" w:rsidRDefault="003F1C9F" w:rsidP="003F1C9F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3F1C9F">
        <w:rPr>
          <w:rFonts w:asciiTheme="minorEastAsia" w:hAnsiTheme="minorEastAsia" w:hint="eastAsia"/>
          <w:sz w:val="24"/>
          <w:szCs w:val="24"/>
        </w:rPr>
        <w:t xml:space="preserve">　　2015年7月1日，十二届全国人民代表大会常务委员会第十五次会议通过的《中华人民共和国国家安全法》第十四条规定，每年4月15日为全民国家安全教育日。</w:t>
      </w:r>
    </w:p>
    <w:p w:rsidR="003F1C9F" w:rsidRPr="003F1C9F" w:rsidRDefault="003F1C9F" w:rsidP="003F1C9F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3F1C9F" w:rsidRPr="003F1C9F" w:rsidRDefault="003F1C9F" w:rsidP="003F1C9F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3F1C9F">
        <w:rPr>
          <w:rFonts w:asciiTheme="minorEastAsia" w:hAnsiTheme="minorEastAsia" w:hint="eastAsia"/>
          <w:sz w:val="24"/>
          <w:szCs w:val="24"/>
        </w:rPr>
        <w:t xml:space="preserve">　　并通过多种形式开展国家安全宣传教育活动。将国家安全教育纳入国民教育体系和公务员教育培训体系，增强全民国家安全意识。</w:t>
      </w:r>
    </w:p>
    <w:p w:rsidR="003F1C9F" w:rsidRPr="003F1C9F" w:rsidRDefault="003F1C9F" w:rsidP="003F1C9F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3F1C9F" w:rsidRPr="003F1C9F" w:rsidRDefault="003F1C9F" w:rsidP="003F1C9F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3F1C9F">
        <w:rPr>
          <w:rFonts w:asciiTheme="minorEastAsia" w:hAnsiTheme="minorEastAsia" w:hint="eastAsia"/>
          <w:sz w:val="24"/>
          <w:szCs w:val="24"/>
        </w:rPr>
        <w:lastRenderedPageBreak/>
        <w:t xml:space="preserve">　　今年的活动主题为“坚持总体国家安全观，统筹传统安全和非传统安全，为决胜全面建成小康社会提供坚强保障”。</w:t>
      </w:r>
    </w:p>
    <w:p w:rsidR="003F1C9F" w:rsidRPr="003F1C9F" w:rsidRDefault="003F1C9F" w:rsidP="003F1C9F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3F1C9F" w:rsidRPr="003F1C9F" w:rsidRDefault="003F1C9F" w:rsidP="003F1C9F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3F1C9F">
        <w:rPr>
          <w:rFonts w:asciiTheme="minorEastAsia" w:hAnsiTheme="minorEastAsia" w:hint="eastAsia"/>
          <w:sz w:val="24"/>
          <w:szCs w:val="24"/>
        </w:rPr>
        <w:t xml:space="preserve">　　国家安全作为国家生存和发展最基本、最重要的前提，它关系民生，关系国家稳定，关系社会长远发展。国家安全涉及的国家社会生活的方方面面，是国家、民族生存与发展的首要保障。</w:t>
      </w:r>
    </w:p>
    <w:p w:rsidR="003F1C9F" w:rsidRPr="003F1C9F" w:rsidRDefault="003F1C9F" w:rsidP="003F1C9F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3F1C9F" w:rsidRPr="003F1C9F" w:rsidRDefault="003F1C9F" w:rsidP="003F1C9F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3F1C9F">
        <w:rPr>
          <w:rFonts w:asciiTheme="minorEastAsia" w:hAnsiTheme="minorEastAsia" w:hint="eastAsia"/>
          <w:sz w:val="24"/>
          <w:szCs w:val="24"/>
        </w:rPr>
        <w:t xml:space="preserve">　　国家利益高于一切，国家安全人人有责。树立国家安全意识，自觉关心、维护国家安全，是我国宪法规定的公民的基本义务。</w:t>
      </w:r>
    </w:p>
    <w:p w:rsidR="003F1C9F" w:rsidRPr="003F1C9F" w:rsidRDefault="003F1C9F" w:rsidP="003F1C9F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3F1C9F" w:rsidRPr="003F1C9F" w:rsidRDefault="003F1C9F" w:rsidP="003F1C9F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3F1C9F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3F1C9F" w:rsidRPr="003F1C9F" w:rsidRDefault="003F1C9F" w:rsidP="003F1C9F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3F1C9F" w:rsidRPr="003F1C9F" w:rsidRDefault="003F1C9F" w:rsidP="003F1C9F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3F1C9F">
        <w:rPr>
          <w:rFonts w:asciiTheme="minorEastAsia" w:hAnsiTheme="minorEastAsia" w:hint="eastAsia"/>
          <w:sz w:val="24"/>
          <w:szCs w:val="24"/>
        </w:rPr>
        <w:t xml:space="preserve">　　维护国家安全，是为了维护最广大人民的根本利益；维护国家安全，也需要发挥每个公民的力量，打一场“人民战争”！</w:t>
      </w:r>
    </w:p>
    <w:p w:rsidR="003F1C9F" w:rsidRPr="003F1C9F" w:rsidRDefault="003F1C9F" w:rsidP="003F1C9F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3F1C9F" w:rsidRPr="003F1C9F" w:rsidRDefault="003F1C9F" w:rsidP="003F1C9F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3F1C9F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3F1C9F" w:rsidRPr="003F1C9F" w:rsidRDefault="003F1C9F" w:rsidP="003F1C9F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3F1C9F" w:rsidRPr="003F1C9F" w:rsidRDefault="003F1C9F" w:rsidP="003F1C9F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3F1C9F">
        <w:rPr>
          <w:rFonts w:asciiTheme="minorEastAsia" w:hAnsiTheme="minorEastAsia" w:hint="eastAsia"/>
          <w:sz w:val="24"/>
          <w:szCs w:val="24"/>
        </w:rPr>
        <w:t xml:space="preserve">　　 </w:t>
      </w:r>
    </w:p>
    <w:p w:rsidR="003F1C9F" w:rsidRPr="003F1C9F" w:rsidRDefault="003F1C9F" w:rsidP="003F1C9F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3F1C9F" w:rsidRPr="003F1C9F" w:rsidRDefault="003F1C9F" w:rsidP="003F1C9F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3F1C9F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3F1C9F" w:rsidRPr="003F1C9F" w:rsidRDefault="003F1C9F" w:rsidP="003F1C9F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3F1C9F" w:rsidRPr="003F1C9F" w:rsidRDefault="003F1C9F" w:rsidP="003F1C9F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3F1C9F">
        <w:rPr>
          <w:rFonts w:asciiTheme="minorEastAsia" w:hAnsiTheme="minorEastAsia" w:hint="eastAsia"/>
          <w:sz w:val="24"/>
          <w:szCs w:val="24"/>
        </w:rPr>
        <w:t xml:space="preserve">　　国家安全教育日每年只有一天，但安全问题却每时每刻都值得高度重视。维护国家安全既是国家责任也是公民责任。</w:t>
      </w:r>
    </w:p>
    <w:p w:rsidR="003F1C9F" w:rsidRPr="003F1C9F" w:rsidRDefault="003F1C9F" w:rsidP="003F1C9F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3F1C9F" w:rsidRPr="003F1C9F" w:rsidRDefault="003F1C9F" w:rsidP="003F1C9F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3F1C9F">
        <w:rPr>
          <w:rFonts w:asciiTheme="minorEastAsia" w:hAnsiTheme="minorEastAsia" w:hint="eastAsia"/>
          <w:sz w:val="24"/>
          <w:szCs w:val="24"/>
        </w:rPr>
        <w:t xml:space="preserve">　　让国家安全意识深入人心，并成为公众习惯，应是全社会的期待。</w:t>
      </w:r>
    </w:p>
    <w:p w:rsidR="003F1C9F" w:rsidRPr="003F1C9F" w:rsidRDefault="003F1C9F" w:rsidP="003F1C9F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3F1C9F" w:rsidRPr="003F1C9F" w:rsidRDefault="003F1C9F" w:rsidP="003F1C9F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3F1C9F">
        <w:rPr>
          <w:rFonts w:asciiTheme="minorEastAsia" w:hAnsiTheme="minorEastAsia" w:hint="eastAsia"/>
          <w:sz w:val="24"/>
          <w:szCs w:val="24"/>
        </w:rPr>
        <w:t xml:space="preserve">　　国家安全人人参与，人人负责！</w:t>
      </w:r>
    </w:p>
    <w:p w:rsidR="003F1C9F" w:rsidRPr="003F1C9F" w:rsidRDefault="003F1C9F" w:rsidP="003F1C9F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3F1C9F" w:rsidRPr="003F1C9F" w:rsidRDefault="003F1C9F" w:rsidP="003F1C9F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3F1C9F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3F1C9F" w:rsidRPr="003F1C9F" w:rsidRDefault="003F1C9F" w:rsidP="003F1C9F">
      <w:pPr>
        <w:spacing w:line="312" w:lineRule="auto"/>
        <w:rPr>
          <w:rFonts w:asciiTheme="minorEastAsia" w:hAnsiTheme="minorEastAsia"/>
          <w:sz w:val="24"/>
          <w:szCs w:val="24"/>
        </w:rPr>
      </w:pPr>
    </w:p>
    <w:p w:rsidR="003F1C9F" w:rsidRDefault="003F1C9F" w:rsidP="003F1C9F">
      <w:pPr>
        <w:spacing w:line="312" w:lineRule="auto"/>
        <w:rPr>
          <w:rFonts w:asciiTheme="minorEastAsia" w:hAnsiTheme="minorEastAsia" w:hint="eastAsia"/>
          <w:sz w:val="24"/>
          <w:szCs w:val="24"/>
        </w:rPr>
      </w:pPr>
      <w:r w:rsidRPr="003F1C9F">
        <w:rPr>
          <w:rFonts w:asciiTheme="minorEastAsia" w:hAnsiTheme="minorEastAsia" w:hint="eastAsia"/>
          <w:sz w:val="24"/>
          <w:szCs w:val="24"/>
        </w:rPr>
        <w:t>来源：人民公安报</w:t>
      </w:r>
      <w:bookmarkStart w:id="0" w:name="_GoBack"/>
      <w:bookmarkEnd w:id="0"/>
    </w:p>
    <w:p w:rsidR="003F1C9F" w:rsidRPr="003F1C9F" w:rsidRDefault="003F1C9F" w:rsidP="003F1C9F">
      <w:pPr>
        <w:spacing w:line="312" w:lineRule="auto"/>
        <w:rPr>
          <w:rFonts w:asciiTheme="minorEastAsia" w:hAnsiTheme="minorEastAsia"/>
          <w:sz w:val="24"/>
          <w:szCs w:val="24"/>
        </w:rPr>
      </w:pPr>
    </w:p>
    <w:sectPr w:rsidR="003F1C9F" w:rsidRPr="003F1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DF" w:rsidRDefault="00712FDF" w:rsidP="003F1C9F">
      <w:r>
        <w:separator/>
      </w:r>
    </w:p>
  </w:endnote>
  <w:endnote w:type="continuationSeparator" w:id="0">
    <w:p w:rsidR="00712FDF" w:rsidRDefault="00712FDF" w:rsidP="003F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DF" w:rsidRDefault="00712FDF" w:rsidP="003F1C9F">
      <w:r>
        <w:separator/>
      </w:r>
    </w:p>
  </w:footnote>
  <w:footnote w:type="continuationSeparator" w:id="0">
    <w:p w:rsidR="00712FDF" w:rsidRDefault="00712FDF" w:rsidP="003F1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8B"/>
    <w:rsid w:val="00114529"/>
    <w:rsid w:val="003F1C9F"/>
    <w:rsid w:val="00712FDF"/>
    <w:rsid w:val="00783751"/>
    <w:rsid w:val="00D010D9"/>
    <w:rsid w:val="00EB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C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C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C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C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2021-11-15T11:12:00Z</dcterms:created>
  <dcterms:modified xsi:type="dcterms:W3CDTF">2021-11-15T11:15:00Z</dcterms:modified>
</cp:coreProperties>
</file>